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80" w:rsidRPr="00563097" w:rsidRDefault="002D3280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18"/>
          <w:szCs w:val="18"/>
          <w:lang w:val="ka-GE"/>
        </w:rPr>
      </w:pPr>
      <w:r w:rsidRPr="00563097">
        <w:rPr>
          <w:rFonts w:ascii="Sylfaen" w:hAnsi="Sylfaen"/>
          <w:b w:val="0"/>
          <w:i w:val="0"/>
          <w:color w:val="003399"/>
          <w:sz w:val="18"/>
          <w:szCs w:val="18"/>
          <w:lang w:val="ka-GE"/>
        </w:rPr>
        <w:t>სს „ვითიბი ბანკი ჯორჯია“ აცხადებს ღია ტენდერს ქართული სატელევიზიო არხების ეთერში სარეკლამო დროის შესყიდვის შესახებ</w:t>
      </w:r>
      <w:r w:rsidRPr="00563097">
        <w:rPr>
          <w:rFonts w:ascii="Sylfaen" w:hAnsi="Sylfaen"/>
          <w:b w:val="0"/>
          <w:i w:val="0"/>
          <w:color w:val="003399"/>
          <w:sz w:val="18"/>
          <w:szCs w:val="18"/>
        </w:rPr>
        <w:t xml:space="preserve"> </w:t>
      </w:r>
    </w:p>
    <w:p w:rsidR="002D3280" w:rsidRPr="00563097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18"/>
          <w:szCs w:val="18"/>
          <w:lang w:val="ka-GE"/>
        </w:rPr>
      </w:pPr>
      <w:r w:rsidRPr="00563097">
        <w:rPr>
          <w:rFonts w:ascii="Sylfaen" w:eastAsia="Times New Roman" w:hAnsi="Sylfaen" w:cs="Sylfaen"/>
          <w:b/>
          <w:bCs/>
          <w:color w:val="222222"/>
          <w:sz w:val="18"/>
          <w:szCs w:val="18"/>
          <w:lang w:val="ka-GE"/>
        </w:rPr>
        <w:t>ტენდერის</w:t>
      </w:r>
      <w:r w:rsidRPr="00563097">
        <w:rPr>
          <w:rFonts w:ascii="Helvetica" w:eastAsia="Times New Roman" w:hAnsi="Helvetica" w:cs="Helvetica"/>
          <w:b/>
          <w:bCs/>
          <w:color w:val="222222"/>
          <w:sz w:val="18"/>
          <w:szCs w:val="18"/>
          <w:lang w:val="ka-GE"/>
        </w:rPr>
        <w:t xml:space="preserve"> </w:t>
      </w:r>
      <w:r w:rsidRPr="00563097">
        <w:rPr>
          <w:rFonts w:ascii="Sylfaen" w:eastAsia="Times New Roman" w:hAnsi="Sylfaen" w:cs="Sylfaen"/>
          <w:b/>
          <w:bCs/>
          <w:color w:val="222222"/>
          <w:sz w:val="18"/>
          <w:szCs w:val="18"/>
          <w:lang w:val="ka-GE"/>
        </w:rPr>
        <w:t>აღწერილობა</w:t>
      </w:r>
      <w:r w:rsidRPr="00563097">
        <w:rPr>
          <w:rFonts w:ascii="Helvetica" w:eastAsia="Times New Roman" w:hAnsi="Helvetica" w:cs="Helvetica"/>
          <w:b/>
          <w:bCs/>
          <w:color w:val="222222"/>
          <w:sz w:val="18"/>
          <w:szCs w:val="18"/>
          <w:lang w:val="ka-GE"/>
        </w:rPr>
        <w:t>:</w:t>
      </w:r>
    </w:p>
    <w:p w:rsidR="002D3280" w:rsidRPr="00563097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Helvetica" w:eastAsia="Times New Roman" w:hAnsi="Helvetica" w:cs="Helvetica"/>
          <w:color w:val="333333"/>
          <w:sz w:val="18"/>
          <w:szCs w:val="18"/>
          <w:lang w:val="ka-GE"/>
        </w:rPr>
      </w:pPr>
      <w:r w:rsidRPr="00563097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>სს</w:t>
      </w:r>
      <w:r w:rsidRPr="00563097">
        <w:rPr>
          <w:rFonts w:ascii="Helvetica" w:eastAsia="Times New Roman" w:hAnsi="Helvetica" w:cs="Helvetica"/>
          <w:bCs/>
          <w:color w:val="333333"/>
          <w:sz w:val="18"/>
          <w:szCs w:val="18"/>
          <w:lang w:val="ka-GE"/>
        </w:rPr>
        <w:t xml:space="preserve"> „</w:t>
      </w:r>
      <w:r w:rsidRPr="00563097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>ვითიბი ბანკი ჯორჯია</w:t>
      </w:r>
      <w:r w:rsidRPr="00563097">
        <w:rPr>
          <w:rFonts w:ascii="Helvetica" w:eastAsia="Times New Roman" w:hAnsi="Helvetica" w:cs="Helvetica"/>
          <w:bCs/>
          <w:color w:val="333333"/>
          <w:sz w:val="18"/>
          <w:szCs w:val="18"/>
          <w:lang w:val="ka-GE"/>
        </w:rPr>
        <w:t>“</w:t>
      </w:r>
      <w:r w:rsidRPr="00563097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> </w:t>
      </w:r>
      <w:r w:rsidRPr="0056309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აცხადებს</w:t>
      </w:r>
      <w:r w:rsidRPr="00563097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563097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 xml:space="preserve">ღია </w:t>
      </w:r>
      <w:r w:rsidRPr="0056309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ტენდერს ქართული სატელევიზიო არხების ეთერში სარეკლამო დროის</w:t>
      </w:r>
      <w:r w:rsidRPr="00563097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 xml:space="preserve"> შესყიდვაზე.</w:t>
      </w:r>
    </w:p>
    <w:p w:rsidR="002D3280" w:rsidRPr="00563097" w:rsidRDefault="002D3280" w:rsidP="002D3280">
      <w:pPr>
        <w:shd w:val="clear" w:color="auto" w:fill="FFFFFF"/>
        <w:spacing w:after="300" w:line="240" w:lineRule="auto"/>
        <w:ind w:left="990" w:right="590"/>
        <w:rPr>
          <w:rFonts w:ascii="Helvetica" w:eastAsia="Times New Roman" w:hAnsi="Helvetica" w:cs="Helvetica"/>
          <w:color w:val="333333"/>
          <w:sz w:val="18"/>
          <w:szCs w:val="18"/>
          <w:lang w:val="ka-GE"/>
        </w:rPr>
      </w:pPr>
      <w:r w:rsidRPr="00563097"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ინფორმაცია</w:t>
      </w:r>
      <w:r w:rsidRPr="0056309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ka-GE"/>
        </w:rPr>
        <w:t xml:space="preserve"> </w:t>
      </w:r>
      <w:r w:rsidRPr="00563097"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პრეტენდენტებისათვის:</w:t>
      </w:r>
    </w:p>
    <w:p w:rsidR="002D3280" w:rsidRPr="00563097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Helvetica"/>
          <w:bCs/>
          <w:color w:val="333333"/>
          <w:sz w:val="18"/>
          <w:szCs w:val="18"/>
          <w:lang w:val="ka-GE"/>
        </w:rPr>
      </w:pPr>
      <w:r w:rsidRPr="0056309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56309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სატენდერო</w:t>
      </w:r>
      <w:proofErr w:type="spellEnd"/>
      <w:r w:rsidRPr="0056309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563097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>ჭანტურიას ქუჩა</w:t>
      </w:r>
      <w:r w:rsidRPr="00563097">
        <w:rPr>
          <w:rFonts w:ascii="Helvetica" w:eastAsia="Times New Roman" w:hAnsi="Helvetica" w:cs="Helvetica"/>
          <w:bCs/>
          <w:color w:val="333333"/>
          <w:sz w:val="18"/>
          <w:szCs w:val="18"/>
          <w:lang w:val="ka-GE"/>
        </w:rPr>
        <w:t xml:space="preserve"> #14.</w:t>
      </w:r>
      <w:r w:rsidRPr="0056309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 შემოთავაზების</w:t>
      </w:r>
      <w:r w:rsidRPr="00563097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56309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წარმოდგენის</w:t>
      </w:r>
      <w:r w:rsidRPr="00563097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56309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ბოლო</w:t>
      </w:r>
      <w:r w:rsidRPr="00563097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56309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ვადა</w:t>
      </w:r>
      <w:r w:rsidRPr="00563097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>: </w:t>
      </w:r>
      <w:r w:rsidRPr="00563097">
        <w:rPr>
          <w:rFonts w:ascii="Helvetica" w:eastAsia="Times New Roman" w:hAnsi="Helvetica" w:cs="Helvetica"/>
          <w:bCs/>
          <w:color w:val="333333"/>
          <w:sz w:val="18"/>
          <w:szCs w:val="18"/>
          <w:lang w:val="ka-GE"/>
        </w:rPr>
        <w:t xml:space="preserve">2019  </w:t>
      </w:r>
      <w:r w:rsidRPr="00563097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 xml:space="preserve">წლის </w:t>
      </w:r>
      <w:r w:rsidRPr="00563097">
        <w:rPr>
          <w:rFonts w:ascii="Sylfaen" w:eastAsia="Times New Roman" w:hAnsi="Sylfaen" w:cs="Helvetica"/>
          <w:bCs/>
          <w:color w:val="333333"/>
          <w:sz w:val="18"/>
          <w:szCs w:val="18"/>
          <w:lang w:val="ka-GE"/>
        </w:rPr>
        <w:t>01 თებერვალი</w:t>
      </w:r>
      <w:r w:rsidRPr="00563097">
        <w:rPr>
          <w:rFonts w:ascii="Helvetica" w:eastAsia="Times New Roman" w:hAnsi="Helvetica" w:cs="Helvetica"/>
          <w:bCs/>
          <w:color w:val="333333"/>
          <w:sz w:val="18"/>
          <w:szCs w:val="18"/>
          <w:lang w:val="ka-GE"/>
        </w:rPr>
        <w:t xml:space="preserve"> 18:00 </w:t>
      </w:r>
      <w:r w:rsidRPr="00563097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>საათი</w:t>
      </w:r>
      <w:r w:rsidRPr="00563097">
        <w:rPr>
          <w:rFonts w:ascii="Helvetica" w:eastAsia="Times New Roman" w:hAnsi="Helvetica" w:cs="Helvetica"/>
          <w:bCs/>
          <w:color w:val="333333"/>
          <w:sz w:val="18"/>
          <w:szCs w:val="18"/>
          <w:lang w:val="ka-GE"/>
        </w:rPr>
        <w:t>.</w:t>
      </w:r>
      <w:r w:rsidRPr="00563097">
        <w:rPr>
          <w:rFonts w:ascii="Sylfaen" w:eastAsia="Times New Roman" w:hAnsi="Sylfaen" w:cs="Helvetica"/>
          <w:bCs/>
          <w:color w:val="333333"/>
          <w:sz w:val="18"/>
          <w:szCs w:val="18"/>
          <w:lang w:val="ka-GE"/>
        </w:rPr>
        <w:t xml:space="preserve"> </w:t>
      </w:r>
      <w:proofErr w:type="spellStart"/>
      <w:r w:rsidRPr="0056309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სატენდერო</w:t>
      </w:r>
      <w:proofErr w:type="spellEnd"/>
      <w:r w:rsidRPr="00563097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56309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წინადადება</w:t>
      </w:r>
      <w:r w:rsidRPr="00563097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56309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წარმოდგენილი</w:t>
      </w:r>
      <w:r w:rsidRPr="00563097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56309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უნდა</w:t>
      </w:r>
      <w:r w:rsidRPr="00563097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56309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იყოს</w:t>
      </w:r>
      <w:r w:rsidRPr="00563097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56309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დალუქულ</w:t>
      </w:r>
      <w:r w:rsidRPr="00563097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56309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კონვერტში</w:t>
      </w:r>
      <w:r w:rsidRPr="00563097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, </w:t>
      </w:r>
      <w:r w:rsidRPr="0056309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რომელზეც</w:t>
      </w:r>
      <w:r w:rsidRPr="00563097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56309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მითითებული</w:t>
      </w:r>
      <w:r w:rsidRPr="00563097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56309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უნდა</w:t>
      </w:r>
      <w:r w:rsidRPr="00563097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56309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იყოს</w:t>
      </w:r>
      <w:r w:rsidRPr="00563097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56309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შემდეგი</w:t>
      </w:r>
      <w:r w:rsidRPr="00563097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56309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ინფორმაცია</w:t>
      </w:r>
      <w:r w:rsidRPr="00563097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>: </w:t>
      </w:r>
      <w:r w:rsidRPr="00563097">
        <w:rPr>
          <w:rFonts w:ascii="Sylfaen" w:eastAsia="Times New Roman" w:hAnsi="Sylfaen" w:cs="Sylfaen"/>
          <w:b/>
          <w:bCs/>
          <w:sz w:val="18"/>
          <w:szCs w:val="18"/>
          <w:lang w:val="ka-GE"/>
        </w:rPr>
        <w:t>პრეტენდენტის</w:t>
      </w:r>
      <w:r w:rsidRPr="00563097">
        <w:rPr>
          <w:rFonts w:ascii="Helvetica" w:eastAsia="Times New Roman" w:hAnsi="Helvetica" w:cs="Helvetica"/>
          <w:b/>
          <w:bCs/>
          <w:sz w:val="18"/>
          <w:szCs w:val="18"/>
          <w:lang w:val="ka-GE"/>
        </w:rPr>
        <w:t xml:space="preserve"> </w:t>
      </w:r>
      <w:r w:rsidRPr="00563097">
        <w:rPr>
          <w:rFonts w:ascii="Sylfaen" w:eastAsia="Times New Roman" w:hAnsi="Sylfaen" w:cs="Sylfaen"/>
          <w:b/>
          <w:bCs/>
          <w:sz w:val="18"/>
          <w:szCs w:val="18"/>
          <w:lang w:val="ka-GE"/>
        </w:rPr>
        <w:t>დასახელება</w:t>
      </w:r>
      <w:r w:rsidRPr="00563097">
        <w:rPr>
          <w:rFonts w:ascii="Helvetica" w:eastAsia="Times New Roman" w:hAnsi="Helvetica" w:cs="Helvetica"/>
          <w:b/>
          <w:bCs/>
          <w:sz w:val="18"/>
          <w:szCs w:val="18"/>
          <w:lang w:val="ka-GE"/>
        </w:rPr>
        <w:t xml:space="preserve">, </w:t>
      </w:r>
      <w:r w:rsidRPr="00563097">
        <w:rPr>
          <w:rFonts w:ascii="Sylfaen" w:eastAsia="Times New Roman" w:hAnsi="Sylfaen" w:cs="Sylfaen"/>
          <w:b/>
          <w:bCs/>
          <w:sz w:val="18"/>
          <w:szCs w:val="18"/>
          <w:lang w:val="ka-GE"/>
        </w:rPr>
        <w:t>საკონტაქტო</w:t>
      </w:r>
      <w:r w:rsidRPr="00563097">
        <w:rPr>
          <w:rFonts w:ascii="Helvetica" w:eastAsia="Times New Roman" w:hAnsi="Helvetica" w:cs="Helvetica"/>
          <w:b/>
          <w:bCs/>
          <w:sz w:val="18"/>
          <w:szCs w:val="18"/>
          <w:lang w:val="ka-GE"/>
        </w:rPr>
        <w:t xml:space="preserve"> </w:t>
      </w:r>
      <w:r w:rsidRPr="00563097">
        <w:rPr>
          <w:rFonts w:ascii="Sylfaen" w:eastAsia="Times New Roman" w:hAnsi="Sylfaen" w:cs="Sylfaen"/>
          <w:b/>
          <w:bCs/>
          <w:sz w:val="18"/>
          <w:szCs w:val="18"/>
          <w:lang w:val="ka-GE"/>
        </w:rPr>
        <w:t>ინფორმაცია</w:t>
      </w:r>
      <w:r w:rsidRPr="00563097">
        <w:rPr>
          <w:rFonts w:ascii="Helvetica" w:eastAsia="Times New Roman" w:hAnsi="Helvetica" w:cs="Helvetica"/>
          <w:b/>
          <w:bCs/>
          <w:sz w:val="18"/>
          <w:szCs w:val="18"/>
          <w:lang w:val="ka-GE"/>
        </w:rPr>
        <w:t xml:space="preserve">, </w:t>
      </w:r>
      <w:proofErr w:type="spellStart"/>
      <w:r w:rsidRPr="00563097">
        <w:rPr>
          <w:rFonts w:ascii="Sylfaen" w:eastAsia="Times New Roman" w:hAnsi="Sylfaen" w:cs="Sylfaen"/>
          <w:b/>
          <w:bCs/>
          <w:sz w:val="18"/>
          <w:szCs w:val="18"/>
          <w:lang w:val="ka-GE"/>
        </w:rPr>
        <w:t>სატენდერო</w:t>
      </w:r>
      <w:proofErr w:type="spellEnd"/>
      <w:r w:rsidRPr="00563097">
        <w:rPr>
          <w:rFonts w:ascii="Helvetica" w:eastAsia="Times New Roman" w:hAnsi="Helvetica" w:cs="Helvetica"/>
          <w:b/>
          <w:bCs/>
          <w:sz w:val="18"/>
          <w:szCs w:val="18"/>
          <w:lang w:val="ka-GE"/>
        </w:rPr>
        <w:t xml:space="preserve"> </w:t>
      </w:r>
      <w:r w:rsidRPr="00563097">
        <w:rPr>
          <w:rFonts w:ascii="Sylfaen" w:eastAsia="Times New Roman" w:hAnsi="Sylfaen" w:cs="Sylfaen"/>
          <w:b/>
          <w:bCs/>
          <w:sz w:val="18"/>
          <w:szCs w:val="18"/>
          <w:lang w:val="ka-GE"/>
        </w:rPr>
        <w:t>კომისია</w:t>
      </w:r>
      <w:r w:rsidRPr="00563097">
        <w:rPr>
          <w:rFonts w:ascii="Helvetica" w:eastAsia="Times New Roman" w:hAnsi="Helvetica" w:cs="Helvetica"/>
          <w:b/>
          <w:bCs/>
          <w:sz w:val="18"/>
          <w:szCs w:val="18"/>
          <w:lang w:val="ka-GE"/>
        </w:rPr>
        <w:t xml:space="preserve">, </w:t>
      </w:r>
      <w:r w:rsidRPr="00563097">
        <w:rPr>
          <w:rFonts w:ascii="Sylfaen" w:eastAsia="Times New Roman" w:hAnsi="Sylfaen" w:cs="Sylfaen"/>
          <w:b/>
          <w:bCs/>
          <w:sz w:val="18"/>
          <w:szCs w:val="18"/>
          <w:lang w:val="ka-GE"/>
        </w:rPr>
        <w:t>სს</w:t>
      </w:r>
      <w:r w:rsidRPr="00563097">
        <w:rPr>
          <w:rFonts w:ascii="Helvetica" w:eastAsia="Times New Roman" w:hAnsi="Helvetica" w:cs="Helvetica"/>
          <w:b/>
          <w:bCs/>
          <w:sz w:val="18"/>
          <w:szCs w:val="18"/>
          <w:lang w:val="ka-GE"/>
        </w:rPr>
        <w:t xml:space="preserve"> „</w:t>
      </w:r>
      <w:r w:rsidRPr="00563097">
        <w:rPr>
          <w:rFonts w:ascii="Sylfaen" w:eastAsia="Times New Roman" w:hAnsi="Sylfaen" w:cs="Sylfaen"/>
          <w:b/>
          <w:bCs/>
          <w:sz w:val="18"/>
          <w:szCs w:val="18"/>
          <w:lang w:val="ka-GE"/>
        </w:rPr>
        <w:t>ვითიბი ბანკი ჯორჯია</w:t>
      </w:r>
      <w:r w:rsidRPr="00563097">
        <w:rPr>
          <w:rFonts w:ascii="Helvetica" w:eastAsia="Times New Roman" w:hAnsi="Helvetica" w:cs="Helvetica"/>
          <w:b/>
          <w:bCs/>
          <w:sz w:val="18"/>
          <w:szCs w:val="18"/>
          <w:lang w:val="ka-GE"/>
        </w:rPr>
        <w:t xml:space="preserve">“ </w:t>
      </w:r>
      <w:r w:rsidRPr="00563097">
        <w:rPr>
          <w:rFonts w:ascii="Sylfaen" w:eastAsia="Times New Roman" w:hAnsi="Sylfaen" w:cs="Helvetica"/>
          <w:b/>
          <w:bCs/>
          <w:sz w:val="18"/>
          <w:szCs w:val="18"/>
          <w:lang w:val="ka-GE"/>
        </w:rPr>
        <w:t>(</w:t>
      </w:r>
      <w:r w:rsidRPr="00563097">
        <w:rPr>
          <w:rFonts w:ascii="Sylfaen" w:eastAsia="Times New Roman" w:hAnsi="Sylfaen" w:cs="Sylfaen"/>
          <w:b/>
          <w:bCs/>
          <w:sz w:val="18"/>
          <w:szCs w:val="18"/>
          <w:lang w:val="ka-GE"/>
        </w:rPr>
        <w:t>ქართული</w:t>
      </w:r>
      <w:r w:rsidRPr="00563097">
        <w:rPr>
          <w:rFonts w:ascii="Helvetica" w:eastAsia="Times New Roman" w:hAnsi="Helvetica" w:cs="Helvetica"/>
          <w:b/>
          <w:bCs/>
          <w:sz w:val="18"/>
          <w:szCs w:val="18"/>
          <w:lang w:val="ka-GE"/>
        </w:rPr>
        <w:t xml:space="preserve"> </w:t>
      </w:r>
      <w:r w:rsidRPr="00563097">
        <w:rPr>
          <w:rFonts w:ascii="Sylfaen" w:eastAsia="Times New Roman" w:hAnsi="Sylfaen" w:cs="Sylfaen"/>
          <w:b/>
          <w:bCs/>
          <w:sz w:val="18"/>
          <w:szCs w:val="18"/>
          <w:lang w:val="ka-GE"/>
        </w:rPr>
        <w:t>სატელევიზიო</w:t>
      </w:r>
      <w:r w:rsidRPr="00563097">
        <w:rPr>
          <w:rFonts w:ascii="Helvetica" w:eastAsia="Times New Roman" w:hAnsi="Helvetica" w:cs="Helvetica"/>
          <w:b/>
          <w:bCs/>
          <w:sz w:val="18"/>
          <w:szCs w:val="18"/>
          <w:lang w:val="ka-GE"/>
        </w:rPr>
        <w:t xml:space="preserve"> </w:t>
      </w:r>
      <w:r w:rsidRPr="00563097">
        <w:rPr>
          <w:rFonts w:ascii="Sylfaen" w:eastAsia="Times New Roman" w:hAnsi="Sylfaen" w:cs="Sylfaen"/>
          <w:b/>
          <w:bCs/>
          <w:sz w:val="18"/>
          <w:szCs w:val="18"/>
          <w:lang w:val="ka-GE"/>
        </w:rPr>
        <w:t>არხების</w:t>
      </w:r>
      <w:r w:rsidRPr="00563097">
        <w:rPr>
          <w:rFonts w:ascii="Helvetica" w:eastAsia="Times New Roman" w:hAnsi="Helvetica" w:cs="Helvetica"/>
          <w:b/>
          <w:bCs/>
          <w:sz w:val="18"/>
          <w:szCs w:val="18"/>
          <w:lang w:val="ka-GE"/>
        </w:rPr>
        <w:t xml:space="preserve"> </w:t>
      </w:r>
      <w:r w:rsidRPr="00563097">
        <w:rPr>
          <w:rFonts w:ascii="Sylfaen" w:eastAsia="Times New Roman" w:hAnsi="Sylfaen" w:cs="Sylfaen"/>
          <w:b/>
          <w:bCs/>
          <w:sz w:val="18"/>
          <w:szCs w:val="18"/>
          <w:lang w:val="ka-GE"/>
        </w:rPr>
        <w:t>ეთერში</w:t>
      </w:r>
      <w:r w:rsidRPr="00563097">
        <w:rPr>
          <w:rFonts w:ascii="Helvetica" w:eastAsia="Times New Roman" w:hAnsi="Helvetica" w:cs="Helvetica"/>
          <w:b/>
          <w:bCs/>
          <w:sz w:val="18"/>
          <w:szCs w:val="18"/>
          <w:lang w:val="ka-GE"/>
        </w:rPr>
        <w:t xml:space="preserve"> </w:t>
      </w:r>
      <w:r w:rsidRPr="00563097">
        <w:rPr>
          <w:rFonts w:ascii="Sylfaen" w:eastAsia="Times New Roman" w:hAnsi="Sylfaen" w:cs="Sylfaen"/>
          <w:b/>
          <w:bCs/>
          <w:sz w:val="18"/>
          <w:szCs w:val="18"/>
          <w:lang w:val="ka-GE"/>
        </w:rPr>
        <w:t>სარეკლამო</w:t>
      </w:r>
      <w:r w:rsidRPr="00563097">
        <w:rPr>
          <w:rFonts w:ascii="Helvetica" w:eastAsia="Times New Roman" w:hAnsi="Helvetica" w:cs="Helvetica"/>
          <w:b/>
          <w:bCs/>
          <w:sz w:val="18"/>
          <w:szCs w:val="18"/>
          <w:lang w:val="ka-GE"/>
        </w:rPr>
        <w:t xml:space="preserve"> </w:t>
      </w:r>
      <w:r w:rsidRPr="00563097">
        <w:rPr>
          <w:rFonts w:ascii="Sylfaen" w:eastAsia="Times New Roman" w:hAnsi="Sylfaen" w:cs="Sylfaen"/>
          <w:b/>
          <w:bCs/>
          <w:sz w:val="18"/>
          <w:szCs w:val="18"/>
          <w:lang w:val="ka-GE"/>
        </w:rPr>
        <w:t>დროის</w:t>
      </w:r>
      <w:r w:rsidRPr="00563097">
        <w:rPr>
          <w:rFonts w:ascii="Helvetica" w:eastAsia="Times New Roman" w:hAnsi="Helvetica" w:cs="Helvetica"/>
          <w:b/>
          <w:bCs/>
          <w:sz w:val="18"/>
          <w:szCs w:val="18"/>
          <w:lang w:val="ka-GE"/>
        </w:rPr>
        <w:t xml:space="preserve"> </w:t>
      </w:r>
      <w:r w:rsidRPr="00563097">
        <w:rPr>
          <w:rFonts w:ascii="Sylfaen" w:eastAsia="Times New Roman" w:hAnsi="Sylfaen" w:cs="Sylfaen"/>
          <w:b/>
          <w:bCs/>
          <w:sz w:val="18"/>
          <w:szCs w:val="18"/>
          <w:lang w:val="ka-GE"/>
        </w:rPr>
        <w:t>შესყიდვ</w:t>
      </w:r>
      <w:r w:rsidRPr="00563097">
        <w:rPr>
          <w:rFonts w:ascii="Sylfaen" w:eastAsia="Times New Roman" w:hAnsi="Sylfaen" w:cs="Helvetica"/>
          <w:b/>
          <w:bCs/>
          <w:sz w:val="18"/>
          <w:szCs w:val="18"/>
          <w:lang w:val="ka-GE"/>
        </w:rPr>
        <w:t>აზე).</w:t>
      </w:r>
    </w:p>
    <w:p w:rsidR="002D3280" w:rsidRPr="00563097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</w:pPr>
      <w:proofErr w:type="spellStart"/>
      <w:r w:rsidRPr="0056309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სატენდერო</w:t>
      </w:r>
      <w:proofErr w:type="spellEnd"/>
      <w:r w:rsidRPr="00563097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56309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დოკუმენტაციასთან</w:t>
      </w:r>
      <w:r w:rsidRPr="00563097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56309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დაკავშირებული</w:t>
      </w:r>
      <w:r w:rsidRPr="00563097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56309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განმარტებების</w:t>
      </w:r>
      <w:r w:rsidRPr="00563097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56309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563097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56309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პრეტენდენტს</w:t>
      </w:r>
      <w:r w:rsidRPr="00563097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56309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შეუძლია </w:t>
      </w:r>
      <w:proofErr w:type="spellStart"/>
      <w:r w:rsidRPr="0056309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სატენდერო</w:t>
      </w:r>
      <w:proofErr w:type="spellEnd"/>
      <w:r w:rsidRPr="0056309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563097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56309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შემდეგ მისამართზე:</w:t>
      </w:r>
      <w:r w:rsidRPr="00563097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proofErr w:type="spellStart"/>
      <w:r w:rsidRPr="0056309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ქ</w:t>
      </w:r>
      <w:r w:rsidRPr="00563097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>.</w:t>
      </w:r>
      <w:r w:rsidRPr="0056309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თბილისი</w:t>
      </w:r>
      <w:proofErr w:type="spellEnd"/>
      <w:r w:rsidRPr="00563097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, </w:t>
      </w:r>
      <w:r w:rsidRPr="00563097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>ჭანტურიას ქუჩა #14.</w:t>
      </w:r>
    </w:p>
    <w:p w:rsidR="002D3280" w:rsidRPr="00563097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56309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საკონტაქტო პირი: სალო</w:t>
      </w:r>
      <w:r w:rsidR="00096BC8" w:rsidRPr="0056309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მე კახიძე, მობილური ნომერი: 592-13-</w:t>
      </w:r>
      <w:r w:rsidRPr="0056309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35</w:t>
      </w:r>
      <w:r w:rsidR="00096BC8" w:rsidRPr="00563097">
        <w:rPr>
          <w:rFonts w:ascii="Sylfaen" w:eastAsia="Times New Roman" w:hAnsi="Sylfaen" w:cs="Sylfaen"/>
          <w:color w:val="333333"/>
          <w:sz w:val="18"/>
          <w:szCs w:val="18"/>
        </w:rPr>
        <w:t>-</w:t>
      </w:r>
      <w:r w:rsidRPr="0056309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35, ქალაქის ნომერი: 02 24 24 24 (1232), ელ ფოსტა: </w:t>
      </w:r>
      <w:hyperlink r:id="rId8" w:history="1">
        <w:r w:rsidRPr="00563097">
          <w:rPr>
            <w:color w:val="333333"/>
            <w:sz w:val="18"/>
            <w:szCs w:val="18"/>
            <w:lang w:val="ka-GE"/>
          </w:rPr>
          <w:t>s.kakhidze@vtb.ge</w:t>
        </w:r>
      </w:hyperlink>
    </w:p>
    <w:p w:rsidR="002D3280" w:rsidRPr="00563097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color w:val="000000" w:themeColor="text1"/>
          <w:sz w:val="18"/>
          <w:szCs w:val="18"/>
          <w:lang w:val="ka-GE"/>
        </w:rPr>
      </w:pPr>
      <w:r w:rsidRPr="0056309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საკონტაქტო პირი ტექნიკურ საკითხებზე: ზაზა წულაია, მობილურის ნომერი: 599-50-25-65; ქალაქის ნომერი: 02 24 24 24 (1143), ელ. ფოსტა: </w:t>
      </w:r>
      <w:hyperlink r:id="rId9" w:history="1">
        <w:r w:rsidRPr="00563097">
          <w:rPr>
            <w:rStyle w:val="Hyperlink"/>
            <w:color w:val="000000" w:themeColor="text1"/>
            <w:sz w:val="18"/>
            <w:szCs w:val="18"/>
            <w:lang w:val="ka-GE"/>
          </w:rPr>
          <w:t>z.tsulaia@vtb.ge</w:t>
        </w:r>
      </w:hyperlink>
    </w:p>
    <w:p w:rsidR="002D3280" w:rsidRPr="00563097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56309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096BC8" w:rsidRPr="0056309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შემდეგ ცნობებსა და ინფორმაციას:</w:t>
      </w:r>
    </w:p>
    <w:p w:rsidR="002D3280" w:rsidRPr="00563097" w:rsidRDefault="002D3280" w:rsidP="002D328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right="590" w:firstLine="18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56309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ამონაწერი სამეწარმეო რეესტრიდან რეგისტრაციის შესახებ</w:t>
      </w:r>
      <w:r w:rsidR="00096BC8" w:rsidRPr="00563097">
        <w:rPr>
          <w:rFonts w:ascii="Sylfaen" w:eastAsia="Times New Roman" w:hAnsi="Sylfaen" w:cs="Sylfaen"/>
          <w:color w:val="333333"/>
          <w:sz w:val="18"/>
          <w:szCs w:val="18"/>
        </w:rPr>
        <w:t>;</w:t>
      </w:r>
    </w:p>
    <w:p w:rsidR="002D3280" w:rsidRPr="00563097" w:rsidRDefault="002D3280" w:rsidP="002D328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right="590" w:firstLine="18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56309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ინფორმაცია მსგავსი საქმიანობის განხორციელების გამოცდილების შესახებ</w:t>
      </w:r>
      <w:r w:rsidR="00096BC8" w:rsidRPr="00563097">
        <w:rPr>
          <w:rFonts w:ascii="Sylfaen" w:eastAsia="Times New Roman" w:hAnsi="Sylfaen" w:cs="Sylfaen"/>
          <w:color w:val="333333"/>
          <w:sz w:val="18"/>
          <w:szCs w:val="18"/>
        </w:rPr>
        <w:t>;</w:t>
      </w:r>
    </w:p>
    <w:p w:rsidR="002D3280" w:rsidRPr="00563097" w:rsidRDefault="002D3280" w:rsidP="002D328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right="590" w:firstLine="18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56309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ხელშეკრულება ან შეთანხმება ქართულ სატელევიზიო კომპანიებთან თანამშრომლობის შესახებ (ასეთის არსებობის შემთხვევაში). </w:t>
      </w:r>
    </w:p>
    <w:p w:rsidR="002D3280" w:rsidRPr="00563097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</w:p>
    <w:p w:rsidR="002D3280" w:rsidRPr="00563097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563097">
        <w:rPr>
          <w:rFonts w:ascii="Sylfaen" w:eastAsia="Times New Roman" w:hAnsi="Sylfaen" w:cs="Sylfaen"/>
          <w:b/>
          <w:color w:val="FF0000"/>
          <w:sz w:val="18"/>
          <w:szCs w:val="18"/>
          <w:lang w:val="ka-GE"/>
        </w:rPr>
        <w:t xml:space="preserve">შენიშვნა: </w:t>
      </w:r>
      <w:r w:rsidRPr="0056309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ბანკს უფლება აქვს </w:t>
      </w:r>
      <w:proofErr w:type="spellStart"/>
      <w:r w:rsidRPr="0056309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სატენდერო</w:t>
      </w:r>
      <w:proofErr w:type="spellEnd"/>
      <w:r w:rsidRPr="0056309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56309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სატენდერო</w:t>
      </w:r>
      <w:proofErr w:type="spellEnd"/>
      <w:r w:rsidRPr="0056309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3D0BB2" w:rsidRPr="00563097" w:rsidRDefault="00180494" w:rsidP="002D3280">
      <w:pPr>
        <w:jc w:val="center"/>
        <w:rPr>
          <w:sz w:val="18"/>
          <w:szCs w:val="18"/>
        </w:rPr>
      </w:pPr>
    </w:p>
    <w:p w:rsidR="00F36AD2" w:rsidRDefault="00563097" w:rsidP="007605A1">
      <w:pPr>
        <w:ind w:left="1080" w:right="590"/>
        <w:rPr>
          <w:rFonts w:ascii="Sylfaen" w:eastAsia="Times New Roman" w:hAnsi="Sylfaen" w:cs="Helvetica"/>
          <w:color w:val="333333"/>
          <w:sz w:val="18"/>
          <w:szCs w:val="18"/>
          <w:lang w:val="ka-GE"/>
        </w:rPr>
      </w:pPr>
      <w:r w:rsidRPr="0056309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დაინტერესებული</w:t>
      </w:r>
      <w:r w:rsidRPr="00563097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56309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პირები</w:t>
      </w:r>
      <w:r w:rsidRPr="00563097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, </w:t>
      </w:r>
      <w:r w:rsidRPr="00563097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 xml:space="preserve">ტენდერთან დაკავშირებულ დეტალურ ინფორმაციას შეუძლია გაეცნონ შემდეგ </w:t>
      </w:r>
      <w:r w:rsidRPr="0056309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ელექტრონულ</w:t>
      </w:r>
      <w:r w:rsidRPr="00563097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563097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მისამართზე</w:t>
      </w:r>
      <w:r w:rsidRPr="00563097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>:</w:t>
      </w:r>
      <w:r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 xml:space="preserve"> </w:t>
      </w:r>
      <w:bookmarkStart w:id="0" w:name="_GoBack"/>
      <w:r w:rsidR="007605A1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fldChar w:fldCharType="begin"/>
      </w:r>
      <w:r w:rsidR="007605A1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instrText xml:space="preserve"> HYPERLINK "</w:instrText>
      </w:r>
      <w:r w:rsidR="007605A1" w:rsidRPr="007605A1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instrText>https://vtb.ge/ge/about-the-bank/tenders/47/tenderi-qartuli-satelevizio-arkhebis-etershi-sareklamo-drois-sheskidvis-shesakheb</w:instrText>
      </w:r>
      <w:r w:rsidR="007605A1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instrText xml:space="preserve">" </w:instrText>
      </w:r>
      <w:r w:rsidR="007605A1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fldChar w:fldCharType="separate"/>
      </w:r>
      <w:r w:rsidR="007605A1" w:rsidRPr="00270308">
        <w:rPr>
          <w:rStyle w:val="Hyperlink"/>
          <w:rFonts w:ascii="Sylfaen" w:eastAsia="Times New Roman" w:hAnsi="Sylfaen" w:cs="Helvetica"/>
          <w:sz w:val="18"/>
          <w:szCs w:val="18"/>
          <w:lang w:val="ka-GE"/>
        </w:rPr>
        <w:t>https://vtb.ge/ge/about-the-bank/tenders/47/tenderi-qartuli-satelevizio-arkhebis-etershi-sareklamo-drois-sheskidvis-shesakheb</w:t>
      </w:r>
      <w:r w:rsidR="007605A1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fldChar w:fldCharType="end"/>
      </w:r>
      <w:bookmarkEnd w:id="0"/>
    </w:p>
    <w:p w:rsidR="007605A1" w:rsidRPr="00563097" w:rsidRDefault="007605A1" w:rsidP="00563097">
      <w:pPr>
        <w:ind w:left="1080"/>
        <w:rPr>
          <w:rFonts w:ascii="Sylfaen" w:hAnsi="Sylfaen"/>
          <w:sz w:val="18"/>
          <w:szCs w:val="18"/>
        </w:rPr>
      </w:pPr>
    </w:p>
    <w:sectPr w:rsidR="007605A1" w:rsidRPr="00563097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494" w:rsidRDefault="00180494" w:rsidP="008D789A">
      <w:pPr>
        <w:spacing w:after="0" w:line="240" w:lineRule="auto"/>
      </w:pPr>
      <w:r>
        <w:separator/>
      </w:r>
    </w:p>
  </w:endnote>
  <w:endnote w:type="continuationSeparator" w:id="0">
    <w:p w:rsidR="00180494" w:rsidRDefault="00180494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494" w:rsidRDefault="00180494" w:rsidP="008D789A">
      <w:pPr>
        <w:spacing w:after="0" w:line="240" w:lineRule="auto"/>
      </w:pPr>
      <w:r>
        <w:separator/>
      </w:r>
    </w:p>
  </w:footnote>
  <w:footnote w:type="continuationSeparator" w:id="0">
    <w:p w:rsidR="00180494" w:rsidRDefault="00180494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96BC8"/>
    <w:rsid w:val="00180494"/>
    <w:rsid w:val="00185BDD"/>
    <w:rsid w:val="00277C8D"/>
    <w:rsid w:val="0028164E"/>
    <w:rsid w:val="002D3280"/>
    <w:rsid w:val="002F3FA2"/>
    <w:rsid w:val="003D3E21"/>
    <w:rsid w:val="00462408"/>
    <w:rsid w:val="00497463"/>
    <w:rsid w:val="004C576F"/>
    <w:rsid w:val="00563097"/>
    <w:rsid w:val="006B3816"/>
    <w:rsid w:val="007605A1"/>
    <w:rsid w:val="007D7BC7"/>
    <w:rsid w:val="00824142"/>
    <w:rsid w:val="008D789A"/>
    <w:rsid w:val="00B85FE7"/>
    <w:rsid w:val="00F36AD2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.tsulaia@vtb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BEC3B-F886-44D1-BC97-20D24261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7</cp:revision>
  <cp:lastPrinted>2019-01-23T10:39:00Z</cp:lastPrinted>
  <dcterms:created xsi:type="dcterms:W3CDTF">2019-01-23T10:45:00Z</dcterms:created>
  <dcterms:modified xsi:type="dcterms:W3CDTF">2019-01-23T11:37:00Z</dcterms:modified>
</cp:coreProperties>
</file>